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EB" w:rsidRDefault="00940D10" w:rsidP="00940D1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Nom : _____________________________ Block : ___________________ Date </w:t>
      </w:r>
      <w:proofErr w:type="gramStart"/>
      <w:r>
        <w:rPr>
          <w:rFonts w:ascii="Baskerville Old Face" w:hAnsi="Baskerville Old Face"/>
        </w:rPr>
        <w:t>:_</w:t>
      </w:r>
      <w:proofErr w:type="gramEnd"/>
      <w:r>
        <w:rPr>
          <w:rFonts w:ascii="Baskerville Old Face" w:hAnsi="Baskerville Old Face"/>
        </w:rPr>
        <w:t>__________________</w:t>
      </w:r>
    </w:p>
    <w:p w:rsidR="00940D10" w:rsidRDefault="00940D10" w:rsidP="00940D10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Feuille de Travaille 5.2 – Sels</w:t>
      </w:r>
    </w:p>
    <w:p w:rsidR="00940D10" w:rsidRDefault="00940D10" w:rsidP="00940D10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Écrivez si chacun des suivants est un acide, une base ou un sel</w:t>
      </w:r>
    </w:p>
    <w:p w:rsidR="00940D10" w:rsidRDefault="00A80C47" w:rsidP="00940D10">
      <w:pPr>
        <w:pStyle w:val="ListParagraph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9E269" wp14:editId="5D4FC2B7">
                <wp:simplePos x="0" y="0"/>
                <wp:positionH relativeFrom="column">
                  <wp:posOffset>2632249</wp:posOffset>
                </wp:positionH>
                <wp:positionV relativeFrom="paragraph">
                  <wp:posOffset>2346671</wp:posOffset>
                </wp:positionV>
                <wp:extent cx="1627910" cy="256540"/>
                <wp:effectExtent l="0" t="0" r="10795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910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0C47" w:rsidRPr="00940D10" w:rsidRDefault="00A80C47" w:rsidP="00A80C47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carbonate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de magnésium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7.25pt;margin-top:184.8pt;width:128.2pt;height:20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" fillcolor="window" strokeweight=".5pt">
                <v:textbox>
                  <w:txbxContent>
                    <w:p w:rsidR="00A80C47" w:rsidRPr="00940D10" w:rsidRDefault="00A80C47" w:rsidP="00A80C47">
                      <w:pPr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carbonate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de magnésium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E729A" wp14:editId="0EDF444E">
                <wp:simplePos x="0" y="0"/>
                <wp:positionH relativeFrom="column">
                  <wp:posOffset>2632306</wp:posOffset>
                </wp:positionH>
                <wp:positionV relativeFrom="paragraph">
                  <wp:posOffset>2090305</wp:posOffset>
                </wp:positionV>
                <wp:extent cx="1572491" cy="256540"/>
                <wp:effectExtent l="0" t="0" r="2794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491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0C47" w:rsidRPr="00940D10" w:rsidRDefault="00A80C47" w:rsidP="00A80C47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hydroxyde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d’aluminium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left:0;text-align:left;margin-left:207.25pt;margin-top:164.6pt;width:123.8pt;height:20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" fillcolor="window" strokeweight=".5pt">
                <v:textbox>
                  <w:txbxContent>
                    <w:p w:rsidR="00A80C47" w:rsidRPr="00940D10" w:rsidRDefault="00A80C47" w:rsidP="00A80C47">
                      <w:pPr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hydroxyde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d’aluminium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C2D51" wp14:editId="5373531E">
                <wp:simplePos x="0" y="0"/>
                <wp:positionH relativeFrom="column">
                  <wp:posOffset>2632075</wp:posOffset>
                </wp:positionH>
                <wp:positionV relativeFrom="paragraph">
                  <wp:posOffset>1826260</wp:posOffset>
                </wp:positionV>
                <wp:extent cx="1288415" cy="256540"/>
                <wp:effectExtent l="0" t="0" r="2603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0C47" w:rsidRPr="00940D10" w:rsidRDefault="00A80C47" w:rsidP="00A80C47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acide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hypochloreux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207.25pt;margin-top:143.8pt;width:101.45pt;height:20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" fillcolor="window" strokeweight=".5pt">
                <v:textbox>
                  <w:txbxContent>
                    <w:p w:rsidR="00A80C47" w:rsidRPr="00940D10" w:rsidRDefault="00A80C47" w:rsidP="00A80C47">
                      <w:pPr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acide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hypochloreux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885CF" wp14:editId="1B421CDC">
                <wp:simplePos x="0" y="0"/>
                <wp:positionH relativeFrom="column">
                  <wp:posOffset>2632249</wp:posOffset>
                </wp:positionH>
                <wp:positionV relativeFrom="paragraph">
                  <wp:posOffset>1633105</wp:posOffset>
                </wp:positionV>
                <wp:extent cx="1392382" cy="256540"/>
                <wp:effectExtent l="0" t="0" r="1778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382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0C47" w:rsidRPr="00940D10" w:rsidRDefault="00A80C47" w:rsidP="00A80C47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hydroxyde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</w:rPr>
                              <w:t>barium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207.25pt;margin-top:128.6pt;width:109.65pt;height:20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" fillcolor="window" strokeweight=".5pt">
                <v:textbox>
                  <w:txbxContent>
                    <w:p w:rsidR="00A80C47" w:rsidRPr="00940D10" w:rsidRDefault="00A80C47" w:rsidP="00A80C47">
                      <w:pPr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hydroxyde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Baskerville Old Face" w:hAnsi="Baskerville Old Face"/>
                        </w:rPr>
                        <w:t>barium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00D69D" wp14:editId="663606F8">
                <wp:simplePos x="0" y="0"/>
                <wp:positionH relativeFrom="column">
                  <wp:posOffset>2632075</wp:posOffset>
                </wp:positionH>
                <wp:positionV relativeFrom="paragraph">
                  <wp:posOffset>1376680</wp:posOffset>
                </wp:positionV>
                <wp:extent cx="1391920" cy="256540"/>
                <wp:effectExtent l="0" t="0" r="1778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0D10" w:rsidRPr="00940D10" w:rsidRDefault="00A80C47" w:rsidP="00940D10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fluorure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d’hydrogène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207.25pt;margin-top:108.4pt;width:109.6pt;height:20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" fillcolor="window" strokeweight=".5pt">
                <v:textbox>
                  <w:txbxContent>
                    <w:p w:rsidR="00940D10" w:rsidRPr="00940D10" w:rsidRDefault="00A80C47" w:rsidP="00940D10">
                      <w:pPr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fluorure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d’hydrogène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6524D" wp14:editId="0A8037A2">
                <wp:simplePos x="0" y="0"/>
                <wp:positionH relativeFrom="column">
                  <wp:posOffset>2660015</wp:posOffset>
                </wp:positionH>
                <wp:positionV relativeFrom="paragraph">
                  <wp:posOffset>1120140</wp:posOffset>
                </wp:positionV>
                <wp:extent cx="1364615" cy="256540"/>
                <wp:effectExtent l="0" t="0" r="2603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0D10" w:rsidRPr="00940D10" w:rsidRDefault="00940D10" w:rsidP="00940D10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acide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</w:rPr>
                              <w:t>hydrocyanique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1" type="#_x0000_t202" style="position:absolute;left:0;text-align:left;margin-left:209.45pt;margin-top:88.2pt;width:107.45pt;height:20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" fillcolor="window" strokeweight=".5pt">
                <v:textbox>
                  <w:txbxContent>
                    <w:p w:rsidR="00940D10" w:rsidRPr="00940D10" w:rsidRDefault="00940D10" w:rsidP="00940D10">
                      <w:pPr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acide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skerville Old Face" w:hAnsi="Baskerville Old Face"/>
                        </w:rPr>
                        <w:t>hydrocyanique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40D10">
        <w:rPr>
          <w:rFonts w:ascii="Baskerville Old Face" w:hAnsi="Baskerville Old Face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2E54A" wp14:editId="628344DD">
                <wp:simplePos x="0" y="0"/>
                <wp:positionH relativeFrom="column">
                  <wp:posOffset>2660073</wp:posOffset>
                </wp:positionH>
                <wp:positionV relativeFrom="paragraph">
                  <wp:posOffset>913015</wp:posOffset>
                </wp:positionV>
                <wp:extent cx="1288472" cy="256714"/>
                <wp:effectExtent l="0" t="0" r="2603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72" cy="256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D10" w:rsidRPr="00940D10" w:rsidRDefault="00940D10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chlorure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de sodium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2" type="#_x0000_t202" style="position:absolute;left:0;text-align:left;margin-left:209.45pt;margin-top:71.9pt;width:101.45pt;height:20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" fillcolor="white [3201]" strokeweight=".5pt">
                <v:textbox>
                  <w:txbxContent>
                    <w:p w:rsidR="00940D10" w:rsidRPr="00940D10" w:rsidRDefault="00940D10">
                      <w:pPr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chlorure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de sodium</w:t>
                      </w:r>
                    </w:p>
                  </w:txbxContent>
                </v:textbox>
              </v:shape>
            </w:pict>
          </mc:Fallback>
        </mc:AlternateContent>
      </w:r>
      <w:r w:rsidR="00940D10">
        <w:rPr>
          <w:rFonts w:ascii="Baskerville Old Face" w:hAnsi="Baskerville Old Face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5AB39" wp14:editId="4BB69AD9">
                <wp:simplePos x="0" y="0"/>
                <wp:positionH relativeFrom="column">
                  <wp:posOffset>2660073</wp:posOffset>
                </wp:positionH>
                <wp:positionV relativeFrom="paragraph">
                  <wp:posOffset>656705</wp:posOffset>
                </wp:positionV>
                <wp:extent cx="1212272" cy="256309"/>
                <wp:effectExtent l="0" t="0" r="2603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72" cy="256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D10" w:rsidRPr="00940D10" w:rsidRDefault="00940D10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 w:rsidRPr="00940D10">
                              <w:rPr>
                                <w:rFonts w:ascii="Baskerville Old Face" w:hAnsi="Baskerville Old Face"/>
                              </w:rPr>
                              <w:t>nitrate</w:t>
                            </w:r>
                            <w:proofErr w:type="gramEnd"/>
                            <w:r w:rsidRPr="00940D10">
                              <w:rPr>
                                <w:rFonts w:ascii="Baskerville Old Face" w:hAnsi="Baskerville Old Face"/>
                              </w:rPr>
                              <w:t xml:space="preserve"> de calcium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209.45pt;margin-top:51.7pt;width:95.4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" fillcolor="white [3201]" strokeweight=".5pt">
                <v:textbox>
                  <w:txbxContent>
                    <w:p w:rsidR="00940D10" w:rsidRPr="00940D10" w:rsidRDefault="00940D10">
                      <w:pPr>
                        <w:rPr>
                          <w:rFonts w:ascii="Baskerville Old Face" w:hAnsi="Baskerville Old Face"/>
                        </w:rPr>
                      </w:pPr>
                      <w:proofErr w:type="gramStart"/>
                      <w:r w:rsidRPr="00940D10">
                        <w:rPr>
                          <w:rFonts w:ascii="Baskerville Old Face" w:hAnsi="Baskerville Old Face"/>
                        </w:rPr>
                        <w:t>nitrate</w:t>
                      </w:r>
                      <w:proofErr w:type="gramEnd"/>
                      <w:r w:rsidRPr="00940D10">
                        <w:rPr>
                          <w:rFonts w:ascii="Baskerville Old Face" w:hAnsi="Baskerville Old Face"/>
                        </w:rPr>
                        <w:t xml:space="preserve"> de calcium</w:t>
                      </w:r>
                    </w:p>
                  </w:txbxContent>
                </v:textbox>
              </v:shape>
            </w:pict>
          </mc:Fallback>
        </mc:AlternateContent>
      </w:r>
      <w:r w:rsidR="00940D10">
        <w:rPr>
          <w:rFonts w:ascii="Baskerville Old Face" w:hAnsi="Baskerville Old Face"/>
          <w:noProof/>
          <w:lang w:eastAsia="fr-CA"/>
        </w:rPr>
        <w:drawing>
          <wp:inline distT="0" distB="0" distL="0" distR="0" wp14:anchorId="375F5B50" wp14:editId="603ED5CA">
            <wp:extent cx="4712621" cy="2576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327" cy="257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C47" w:rsidRDefault="00A80C47" w:rsidP="00A80C47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Quel acide est présent dans le vinaigre? ___________________</w:t>
      </w:r>
    </w:p>
    <w:p w:rsidR="00A80C47" w:rsidRDefault="00A80C47" w:rsidP="00A80C47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Quel est le nom chimique pour le sel de table? ___________________</w:t>
      </w:r>
    </w:p>
    <w:p w:rsidR="00A80C47" w:rsidRDefault="00A80C47" w:rsidP="00A80C47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Quel acide est utilisé dans les batteries d’automobiles? __________________</w:t>
      </w:r>
    </w:p>
    <w:p w:rsidR="00A80C47" w:rsidRDefault="00A80C47" w:rsidP="00A80C47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Quelle base est présente dans le nettoyant à four? ___________________</w:t>
      </w:r>
    </w:p>
    <w:p w:rsidR="00A80C47" w:rsidRDefault="00A80C47" w:rsidP="00A80C47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Quelle base est présent dans les antiacides? _________________</w:t>
      </w:r>
    </w:p>
    <w:p w:rsidR="00A80C47" w:rsidRDefault="00A80C47" w:rsidP="00A80C47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Quel acide est présent dans l’estomac pour aider à digérer la nourriture? ________________</w:t>
      </w:r>
    </w:p>
    <w:p w:rsidR="00A80C47" w:rsidRDefault="00A80C47" w:rsidP="00A80C47">
      <w:pPr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t>Les Neutralisations Acides-Bases</w:t>
      </w:r>
    </w:p>
    <w:p w:rsidR="00A80C47" w:rsidRDefault="00A80C47" w:rsidP="00A80C47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Com</w:t>
      </w:r>
      <w:r w:rsidR="00F75E31">
        <w:rPr>
          <w:rFonts w:ascii="Baskerville Old Face" w:hAnsi="Baskerville Old Face"/>
        </w:rPr>
        <w:t>plétez et balancez les neutralisations suivantes :</w:t>
      </w:r>
    </w:p>
    <w:p w:rsidR="00F75E31" w:rsidRDefault="00F75E31" w:rsidP="00F75E31">
      <w:pPr>
        <w:pStyle w:val="ListParagraph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fr-CA"/>
        </w:rPr>
        <w:drawing>
          <wp:inline distT="0" distB="0" distL="0" distR="0">
            <wp:extent cx="4578927" cy="21160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851" cy="211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31" w:rsidRDefault="00F75E31" w:rsidP="00F75E31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Complétez et balancez les équations acides/bases suivantes.  Incluez l’équation nominative et la formule.</w:t>
      </w:r>
    </w:p>
    <w:p w:rsidR="00F75E31" w:rsidRDefault="00F75E31" w:rsidP="00F75E31">
      <w:pPr>
        <w:pStyle w:val="ListParagraph"/>
        <w:numPr>
          <w:ilvl w:val="1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acide sulfurique + hydroxyde de potassium </w:t>
      </w:r>
      <w:r>
        <w:rPr>
          <w:rFonts w:ascii="Book Antiqua" w:hAnsi="Book Antiqua"/>
        </w:rPr>
        <w:t>→</w:t>
      </w:r>
      <w:r>
        <w:rPr>
          <w:rFonts w:ascii="Baskerville Old Face" w:hAnsi="Baskerville Old Face"/>
        </w:rPr>
        <w:t xml:space="preserve"> ________________________________</w:t>
      </w:r>
    </w:p>
    <w:p w:rsidR="00F75E31" w:rsidRDefault="00F75E31" w:rsidP="00F75E31">
      <w:pPr>
        <w:pStyle w:val="ListParagraph"/>
        <w:numPr>
          <w:ilvl w:val="1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acide acétique + hydroxyde de </w:t>
      </w:r>
      <w:proofErr w:type="spellStart"/>
      <w:r>
        <w:rPr>
          <w:rFonts w:ascii="Baskerville Old Face" w:hAnsi="Baskerville Old Face"/>
        </w:rPr>
        <w:t>barium</w:t>
      </w:r>
      <w:proofErr w:type="spellEnd"/>
      <w:r>
        <w:rPr>
          <w:rFonts w:ascii="Baskerville Old Face" w:hAnsi="Baskerville Old Face"/>
        </w:rPr>
        <w:t xml:space="preserve"> </w:t>
      </w:r>
      <w:r>
        <w:rPr>
          <w:rFonts w:ascii="Book Antiqua" w:hAnsi="Book Antiqua"/>
        </w:rPr>
        <w:t>→</w:t>
      </w:r>
      <w:r>
        <w:rPr>
          <w:rFonts w:ascii="Baskerville Old Face" w:hAnsi="Baskerville Old Face"/>
        </w:rPr>
        <w:t xml:space="preserve"> ___________________________________</w:t>
      </w:r>
    </w:p>
    <w:p w:rsidR="00F75E31" w:rsidRDefault="00F75E31" w:rsidP="00F75E31">
      <w:pPr>
        <w:pStyle w:val="ListParagraph"/>
        <w:numPr>
          <w:ilvl w:val="1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 xml:space="preserve">acide phosphorique + hydroxyde d’aluminium </w:t>
      </w:r>
      <w:r>
        <w:rPr>
          <w:rFonts w:ascii="Book Antiqua" w:hAnsi="Book Antiqua"/>
        </w:rPr>
        <w:t>→</w:t>
      </w:r>
      <w:r>
        <w:rPr>
          <w:rFonts w:ascii="Baskerville Old Face" w:hAnsi="Baskerville Old Face"/>
        </w:rPr>
        <w:t xml:space="preserve"> ________________________________</w:t>
      </w:r>
    </w:p>
    <w:p w:rsidR="00F75E31" w:rsidRDefault="00F75E31" w:rsidP="00F75E31">
      <w:pPr>
        <w:pStyle w:val="ListParagraph"/>
        <w:numPr>
          <w:ilvl w:val="1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acide nitrique + hydroxyde de lithium </w:t>
      </w:r>
      <w:r>
        <w:rPr>
          <w:rFonts w:ascii="Book Antiqua" w:hAnsi="Book Antiqua"/>
        </w:rPr>
        <w:t>→</w:t>
      </w:r>
      <w:r>
        <w:rPr>
          <w:rFonts w:ascii="Baskerville Old Face" w:hAnsi="Baskerville Old Face"/>
        </w:rPr>
        <w:t xml:space="preserve"> _______________________________________</w:t>
      </w:r>
    </w:p>
    <w:p w:rsidR="00F75E31" w:rsidRDefault="00F75E31" w:rsidP="00F75E31">
      <w:pPr>
        <w:pStyle w:val="ListParagraph"/>
        <w:numPr>
          <w:ilvl w:val="1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acide sulfurique + hydroxyde de calcium </w:t>
      </w:r>
      <w:r>
        <w:rPr>
          <w:rFonts w:ascii="Book Antiqua" w:hAnsi="Book Antiqua"/>
        </w:rPr>
        <w:t>→</w:t>
      </w:r>
      <w:r>
        <w:rPr>
          <w:rFonts w:ascii="Baskerville Old Face" w:hAnsi="Baskerville Old Face"/>
        </w:rPr>
        <w:t xml:space="preserve"> _____________________________________</w:t>
      </w:r>
    </w:p>
    <w:p w:rsidR="00F75E31" w:rsidRDefault="00F75E31" w:rsidP="00F75E31">
      <w:pPr>
        <w:pStyle w:val="ListParagraph"/>
        <w:numPr>
          <w:ilvl w:val="1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acide hydrochlorique + hydroxyde de magnésium </w:t>
      </w:r>
      <w:r>
        <w:rPr>
          <w:rFonts w:ascii="Book Antiqua" w:hAnsi="Book Antiqua"/>
        </w:rPr>
        <w:t>→</w:t>
      </w:r>
      <w:r>
        <w:rPr>
          <w:rFonts w:ascii="Baskerville Old Face" w:hAnsi="Baskerville Old Face"/>
        </w:rPr>
        <w:t>______________________________</w:t>
      </w:r>
    </w:p>
    <w:p w:rsidR="00F75E31" w:rsidRDefault="00F75E31" w:rsidP="00F75E31">
      <w:pPr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t>Les Oxydes Métalliques et les Oxydes Non-métalliques</w:t>
      </w:r>
    </w:p>
    <w:p w:rsidR="00F75E31" w:rsidRDefault="00F75E31" w:rsidP="00F75E31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Quel élément réagit avec un métal ou un non-métal pour former un oxyde? __________________</w:t>
      </w:r>
    </w:p>
    <w:p w:rsidR="00F75E31" w:rsidRDefault="00DE436F" w:rsidP="00F75E31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Quel est le composé chimique qui contient un métal combiné avec un oxygène? ______________</w:t>
      </w:r>
    </w:p>
    <w:p w:rsidR="00DE436F" w:rsidRDefault="00DE436F" w:rsidP="00F75E31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Quel est le composé chimique qui contient un non-métal combiné avec l’oxygène? ____________</w:t>
      </w:r>
    </w:p>
    <w:p w:rsidR="00DE436F" w:rsidRDefault="00DE436F" w:rsidP="00F75E31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Qu’est-ce qui se passe à une solution quand un oxyde métallique est dissous dans l’eau? ________</w:t>
      </w:r>
    </w:p>
    <w:p w:rsidR="00DE436F" w:rsidRDefault="00DE436F" w:rsidP="00F75E31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Qu’est-ce qui se passe à une solution quand un oxyde non-métallique est dissous dans l’eau? _____</w:t>
      </w:r>
    </w:p>
    <w:p w:rsidR="00DE436F" w:rsidRDefault="00DE436F" w:rsidP="00F75E31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Qu’est-ce qui est formé quand un oxyde métallique réagit avec l’eau? _______________________</w:t>
      </w:r>
    </w:p>
    <w:p w:rsidR="00DE436F" w:rsidRDefault="00DE436F" w:rsidP="00F75E31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Qu’</w:t>
      </w:r>
      <w:proofErr w:type="spellStart"/>
      <w:r>
        <w:rPr>
          <w:rFonts w:ascii="Baskerville Old Face" w:hAnsi="Baskerville Old Face"/>
        </w:rPr>
        <w:t>estce</w:t>
      </w:r>
      <w:proofErr w:type="spellEnd"/>
      <w:r>
        <w:rPr>
          <w:rFonts w:ascii="Baskerville Old Face" w:hAnsi="Baskerville Old Face"/>
        </w:rPr>
        <w:t xml:space="preserve"> qui est formé quand un oxyde non-métallique réagit avec l’eau? ____________________</w:t>
      </w:r>
    </w:p>
    <w:p w:rsidR="00DE436F" w:rsidRDefault="00DE436F" w:rsidP="00F75E31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Classifiez chacun des suivants comme un oxyde métallique ou un oxyde non-métallique :</w:t>
      </w:r>
    </w:p>
    <w:p w:rsidR="00DE436F" w:rsidRDefault="00DE436F" w:rsidP="00DE436F">
      <w:pPr>
        <w:pStyle w:val="ListParagraph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fr-CA"/>
        </w:rPr>
        <w:drawing>
          <wp:inline distT="0" distB="0" distL="0" distR="0">
            <wp:extent cx="4142509" cy="92098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509" cy="92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6F" w:rsidRDefault="00DE436F" w:rsidP="00DE436F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Indiquez ce qui sera produit et si c’est un acide ou une base.</w:t>
      </w:r>
    </w:p>
    <w:p w:rsidR="00DE436F" w:rsidRDefault="00DE436F" w:rsidP="00DE436F">
      <w:pPr>
        <w:pStyle w:val="ListParagraph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fr-CA"/>
        </w:rPr>
        <w:drawing>
          <wp:inline distT="0" distB="0" distL="0" distR="0">
            <wp:extent cx="2611582" cy="109027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978" cy="10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6F" w:rsidRDefault="00DE436F" w:rsidP="00DE436F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Quels réactifs forment le sel FePO</w:t>
      </w:r>
      <w:r>
        <w:rPr>
          <w:rFonts w:ascii="Baskerville Old Face" w:hAnsi="Baskerville Old Face"/>
          <w:vertAlign w:val="subscript"/>
        </w:rPr>
        <w:t>4</w:t>
      </w:r>
      <w:r>
        <w:rPr>
          <w:rFonts w:ascii="Baskerville Old Face" w:hAnsi="Baskerville Old Face"/>
        </w:rPr>
        <w:t xml:space="preserve"> dans une neutralisation?</w:t>
      </w:r>
    </w:p>
    <w:p w:rsidR="00DE436F" w:rsidRDefault="00DE436F" w:rsidP="00DE436F">
      <w:pPr>
        <w:pStyle w:val="ListParagraph"/>
        <w:numPr>
          <w:ilvl w:val="1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PO</w:t>
      </w:r>
      <w:r>
        <w:rPr>
          <w:rFonts w:ascii="Baskerville Old Face" w:hAnsi="Baskerville Old Face"/>
          <w:vertAlign w:val="subscript"/>
        </w:rPr>
        <w:t>4</w:t>
      </w:r>
      <w:r>
        <w:rPr>
          <w:rFonts w:ascii="Baskerville Old Face" w:hAnsi="Baskerville Old Face"/>
        </w:rPr>
        <w:t xml:space="preserve"> et Fe</w:t>
      </w:r>
      <w:r>
        <w:rPr>
          <w:rFonts w:ascii="Baskerville Old Face" w:hAnsi="Baskerville Old Face"/>
          <w:vertAlign w:val="subscript"/>
        </w:rPr>
        <w:t>2</w:t>
      </w:r>
      <w:r>
        <w:rPr>
          <w:rFonts w:ascii="Baskerville Old Face" w:hAnsi="Baskerville Old Face"/>
        </w:rPr>
        <w:t>O</w:t>
      </w:r>
      <w:r>
        <w:rPr>
          <w:rFonts w:ascii="Baskerville Old Face" w:hAnsi="Baskerville Old Face"/>
          <w:vertAlign w:val="subscript"/>
        </w:rPr>
        <w:t>3</w:t>
      </w:r>
    </w:p>
    <w:p w:rsidR="00DE436F" w:rsidRPr="00DE436F" w:rsidRDefault="00DE436F" w:rsidP="00DE436F">
      <w:pPr>
        <w:pStyle w:val="ListParagraph"/>
        <w:numPr>
          <w:ilvl w:val="1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H</w:t>
      </w:r>
      <w:r>
        <w:rPr>
          <w:rFonts w:ascii="Baskerville Old Face" w:hAnsi="Baskerville Old Face"/>
          <w:vertAlign w:val="subscript"/>
        </w:rPr>
        <w:t>3</w:t>
      </w:r>
      <w:r>
        <w:rPr>
          <w:rFonts w:ascii="Baskerville Old Face" w:hAnsi="Baskerville Old Face"/>
        </w:rPr>
        <w:t>P et Fe(OH</w:t>
      </w:r>
      <w:proofErr w:type="gramStart"/>
      <w:r>
        <w:rPr>
          <w:rFonts w:ascii="Baskerville Old Face" w:hAnsi="Baskerville Old Face"/>
        </w:rPr>
        <w:t>)</w:t>
      </w:r>
      <w:r>
        <w:rPr>
          <w:rFonts w:ascii="Baskerville Old Face" w:hAnsi="Baskerville Old Face"/>
          <w:vertAlign w:val="subscript"/>
        </w:rPr>
        <w:t>3</w:t>
      </w:r>
      <w:proofErr w:type="gramEnd"/>
    </w:p>
    <w:p w:rsidR="00DE436F" w:rsidRDefault="00DE436F" w:rsidP="00DE436F">
      <w:pPr>
        <w:pStyle w:val="ListParagraph"/>
        <w:numPr>
          <w:ilvl w:val="1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H</w:t>
      </w:r>
      <w:r>
        <w:rPr>
          <w:rFonts w:ascii="Baskerville Old Face" w:hAnsi="Baskerville Old Face"/>
          <w:vertAlign w:val="subscript"/>
        </w:rPr>
        <w:t>2</w:t>
      </w:r>
      <w:r>
        <w:rPr>
          <w:rFonts w:ascii="Baskerville Old Face" w:hAnsi="Baskerville Old Face"/>
        </w:rPr>
        <w:t>O et Fe(OH</w:t>
      </w:r>
      <w:proofErr w:type="gramStart"/>
      <w:r>
        <w:rPr>
          <w:rFonts w:ascii="Baskerville Old Face" w:hAnsi="Baskerville Old Face"/>
        </w:rPr>
        <w:t>)</w:t>
      </w:r>
      <w:r>
        <w:rPr>
          <w:rFonts w:ascii="Baskerville Old Face" w:hAnsi="Baskerville Old Face"/>
          <w:vertAlign w:val="subscript"/>
        </w:rPr>
        <w:t>3</w:t>
      </w:r>
      <w:proofErr w:type="gramEnd"/>
    </w:p>
    <w:p w:rsidR="00DE436F" w:rsidRDefault="00DE436F" w:rsidP="00DE436F">
      <w:pPr>
        <w:pStyle w:val="ListParagraph"/>
        <w:numPr>
          <w:ilvl w:val="1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H</w:t>
      </w:r>
      <w:r>
        <w:rPr>
          <w:rFonts w:ascii="Baskerville Old Face" w:hAnsi="Baskerville Old Face"/>
          <w:vertAlign w:val="subscript"/>
        </w:rPr>
        <w:t>3</w:t>
      </w:r>
      <w:r>
        <w:rPr>
          <w:rFonts w:ascii="Baskerville Old Face" w:hAnsi="Baskerville Old Face"/>
        </w:rPr>
        <w:t>PO</w:t>
      </w:r>
      <w:r>
        <w:rPr>
          <w:rFonts w:ascii="Baskerville Old Face" w:hAnsi="Baskerville Old Face"/>
          <w:vertAlign w:val="subscript"/>
        </w:rPr>
        <w:t>4</w:t>
      </w:r>
      <w:r>
        <w:rPr>
          <w:rFonts w:ascii="Baskerville Old Face" w:hAnsi="Baskerville Old Face"/>
        </w:rPr>
        <w:t xml:space="preserve"> et Fe(OH</w:t>
      </w:r>
      <w:proofErr w:type="gramStart"/>
      <w:r>
        <w:rPr>
          <w:rFonts w:ascii="Baskerville Old Face" w:hAnsi="Baskerville Old Face"/>
        </w:rPr>
        <w:t>)</w:t>
      </w:r>
      <w:r>
        <w:rPr>
          <w:rFonts w:ascii="Baskerville Old Face" w:hAnsi="Baskerville Old Face"/>
          <w:vertAlign w:val="subscript"/>
        </w:rPr>
        <w:t>3</w:t>
      </w:r>
      <w:proofErr w:type="gramEnd"/>
    </w:p>
    <w:p w:rsidR="00DE436F" w:rsidRDefault="00DE436F" w:rsidP="00DE436F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Lequel des métaux suivantes est le plus réactif?</w:t>
      </w:r>
    </w:p>
    <w:p w:rsidR="00DE436F" w:rsidRDefault="00DE436F" w:rsidP="00DE436F">
      <w:pPr>
        <w:pStyle w:val="ListParagraph"/>
        <w:numPr>
          <w:ilvl w:val="1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cuivre</w:t>
      </w:r>
    </w:p>
    <w:p w:rsidR="00DE436F" w:rsidRDefault="00DE436F" w:rsidP="00DE436F">
      <w:pPr>
        <w:pStyle w:val="ListParagraph"/>
        <w:numPr>
          <w:ilvl w:val="1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sodium</w:t>
      </w:r>
    </w:p>
    <w:p w:rsidR="00DE436F" w:rsidRDefault="00DE436F" w:rsidP="00DE436F">
      <w:pPr>
        <w:pStyle w:val="ListParagraph"/>
        <w:numPr>
          <w:ilvl w:val="1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francium</w:t>
      </w:r>
    </w:p>
    <w:p w:rsidR="00DE436F" w:rsidRDefault="00DE436F" w:rsidP="00DE436F">
      <w:pPr>
        <w:pStyle w:val="ListParagraph"/>
        <w:numPr>
          <w:ilvl w:val="1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magnésium</w:t>
      </w:r>
    </w:p>
    <w:p w:rsidR="00DE436F" w:rsidRDefault="00DE436F" w:rsidP="00DE436F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Le dioxyde de carbone forme laquelle des suivantes dans l’eau?</w:t>
      </w:r>
    </w:p>
    <w:p w:rsidR="00DE436F" w:rsidRDefault="00DE436F" w:rsidP="00DE436F">
      <w:pPr>
        <w:pStyle w:val="ListParagraph"/>
        <w:numPr>
          <w:ilvl w:val="1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</w:t>
      </w:r>
    </w:p>
    <w:p w:rsidR="00DE436F" w:rsidRDefault="00DE436F" w:rsidP="00DE436F">
      <w:pPr>
        <w:pStyle w:val="ListParagraph"/>
        <w:numPr>
          <w:ilvl w:val="1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</w:t>
      </w:r>
      <w:r>
        <w:rPr>
          <w:rFonts w:ascii="Baskerville Old Face" w:hAnsi="Baskerville Old Face"/>
          <w:vertAlign w:val="subscript"/>
        </w:rPr>
        <w:t>3</w:t>
      </w:r>
      <w:r>
        <w:rPr>
          <w:rFonts w:ascii="Baskerville Old Face" w:hAnsi="Baskerville Old Face"/>
          <w:vertAlign w:val="superscript"/>
        </w:rPr>
        <w:t>2-</w:t>
      </w:r>
    </w:p>
    <w:p w:rsidR="00DE436F" w:rsidRPr="00754BD2" w:rsidRDefault="00DE436F" w:rsidP="00DE436F">
      <w:pPr>
        <w:pStyle w:val="ListParagraph"/>
        <w:numPr>
          <w:ilvl w:val="1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HCO</w:t>
      </w:r>
      <w:r>
        <w:rPr>
          <w:rFonts w:ascii="Baskerville Old Face" w:hAnsi="Baskerville Old Face"/>
          <w:vertAlign w:val="subscript"/>
        </w:rPr>
        <w:t>3</w:t>
      </w:r>
      <w:r w:rsidR="00754BD2">
        <w:rPr>
          <w:rFonts w:ascii="Baskerville Old Face" w:hAnsi="Baskerville Old Face"/>
          <w:vertAlign w:val="superscript"/>
        </w:rPr>
        <w:t>-</w:t>
      </w:r>
    </w:p>
    <w:p w:rsidR="00754BD2" w:rsidRDefault="00754BD2" w:rsidP="00DE436F">
      <w:pPr>
        <w:pStyle w:val="ListParagraph"/>
        <w:numPr>
          <w:ilvl w:val="1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H</w:t>
      </w:r>
      <w:r>
        <w:rPr>
          <w:rFonts w:ascii="Baskerville Old Face" w:hAnsi="Baskerville Old Face"/>
          <w:vertAlign w:val="subscript"/>
        </w:rPr>
        <w:t>2</w:t>
      </w:r>
      <w:r>
        <w:rPr>
          <w:rFonts w:ascii="Baskerville Old Face" w:hAnsi="Baskerville Old Face"/>
        </w:rPr>
        <w:t>CO</w:t>
      </w:r>
      <w:r>
        <w:rPr>
          <w:rFonts w:ascii="Baskerville Old Face" w:hAnsi="Baskerville Old Face"/>
          <w:vertAlign w:val="subscript"/>
        </w:rPr>
        <w:t>3</w:t>
      </w:r>
    </w:p>
    <w:p w:rsidR="00754BD2" w:rsidRDefault="00754BD2" w:rsidP="00754BD2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L’acide hydrochlorique peut être utilisé pour neutraliser l’hydroxyde de potassium.  Lequel des suivants est la formule pour le sel qui est le résultat de cette neutralisation?</w:t>
      </w:r>
    </w:p>
    <w:p w:rsidR="00754BD2" w:rsidRPr="00754BD2" w:rsidRDefault="00754BD2" w:rsidP="00754BD2">
      <w:pPr>
        <w:pStyle w:val="ListParagraph"/>
        <w:numPr>
          <w:ilvl w:val="1"/>
          <w:numId w:val="3"/>
        </w:numPr>
        <w:rPr>
          <w:rFonts w:ascii="Baskerville Old Face" w:hAnsi="Baskerville Old Face"/>
          <w:lang w:val="en-US"/>
        </w:rPr>
      </w:pPr>
      <w:r w:rsidRPr="00754BD2">
        <w:rPr>
          <w:rFonts w:ascii="Baskerville Old Face" w:hAnsi="Baskerville Old Face"/>
          <w:lang w:val="en-US"/>
        </w:rPr>
        <w:t>H</w:t>
      </w:r>
      <w:r w:rsidRPr="00754BD2">
        <w:rPr>
          <w:rFonts w:ascii="Baskerville Old Face" w:hAnsi="Baskerville Old Face"/>
          <w:vertAlign w:val="subscript"/>
          <w:lang w:val="en-US"/>
        </w:rPr>
        <w:t>2</w:t>
      </w:r>
      <w:r w:rsidRPr="00754BD2">
        <w:rPr>
          <w:rFonts w:ascii="Baskerville Old Face" w:hAnsi="Baskerville Old Face"/>
          <w:lang w:val="en-US"/>
        </w:rPr>
        <w:t>O</w:t>
      </w:r>
      <w:r w:rsidRPr="00754BD2">
        <w:rPr>
          <w:rFonts w:ascii="Baskerville Old Face" w:hAnsi="Baskerville Old Face"/>
          <w:lang w:val="en-US"/>
        </w:rPr>
        <w:tab/>
        <w:t>b. KCL</w:t>
      </w:r>
      <w:r w:rsidRPr="00754BD2">
        <w:rPr>
          <w:rFonts w:ascii="Baskerville Old Face" w:hAnsi="Baskerville Old Face"/>
          <w:lang w:val="en-US"/>
        </w:rPr>
        <w:tab/>
      </w:r>
      <w:r w:rsidRPr="00754BD2">
        <w:rPr>
          <w:rFonts w:ascii="Baskerville Old Face" w:hAnsi="Baskerville Old Face"/>
          <w:lang w:val="en-US"/>
        </w:rPr>
        <w:tab/>
        <w:t>c. KClO</w:t>
      </w:r>
      <w:r w:rsidRPr="00754BD2">
        <w:rPr>
          <w:rFonts w:ascii="Baskerville Old Face" w:hAnsi="Baskerville Old Face"/>
          <w:vertAlign w:val="subscript"/>
          <w:lang w:val="en-US"/>
        </w:rPr>
        <w:t>2</w:t>
      </w:r>
      <w:r w:rsidRPr="00754BD2">
        <w:rPr>
          <w:rFonts w:ascii="Baskerville Old Face" w:hAnsi="Baskerville Old Face"/>
          <w:lang w:val="en-US"/>
        </w:rPr>
        <w:tab/>
        <w:t xml:space="preserve">d. </w:t>
      </w:r>
      <w:r>
        <w:rPr>
          <w:rFonts w:ascii="Baskerville Old Face" w:hAnsi="Baskerville Old Face"/>
          <w:lang w:val="en-US"/>
        </w:rPr>
        <w:t>KClO</w:t>
      </w:r>
      <w:r>
        <w:rPr>
          <w:rFonts w:ascii="Baskerville Old Face" w:hAnsi="Baskerville Old Face"/>
          <w:vertAlign w:val="subscript"/>
          <w:lang w:val="en-US"/>
        </w:rPr>
        <w:t>3</w:t>
      </w:r>
      <w:bookmarkStart w:id="0" w:name="_GoBack"/>
      <w:bookmarkEnd w:id="0"/>
    </w:p>
    <w:sectPr w:rsidR="00754BD2" w:rsidRPr="00754BD2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85" w:rsidRDefault="00F95685" w:rsidP="00940D10">
      <w:pPr>
        <w:spacing w:after="0" w:line="240" w:lineRule="auto"/>
      </w:pPr>
      <w:r>
        <w:separator/>
      </w:r>
    </w:p>
  </w:endnote>
  <w:endnote w:type="continuationSeparator" w:id="0">
    <w:p w:rsidR="00F95685" w:rsidRDefault="00F95685" w:rsidP="0094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85" w:rsidRDefault="00F95685" w:rsidP="00940D10">
      <w:pPr>
        <w:spacing w:after="0" w:line="240" w:lineRule="auto"/>
      </w:pPr>
      <w:r>
        <w:separator/>
      </w:r>
    </w:p>
  </w:footnote>
  <w:footnote w:type="continuationSeparator" w:id="0">
    <w:p w:rsidR="00F95685" w:rsidRDefault="00F95685" w:rsidP="0094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10" w:rsidRDefault="00940D10">
    <w:pPr>
      <w:pStyle w:val="Header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Baskerville Old Face" w:hAnsi="Baskerville Old Face"/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940D10" w:rsidRPr="00940D10" w:rsidRDefault="00940D10">
                                <w:pPr>
                                  <w:pStyle w:val="Header"/>
                                  <w:rPr>
                                    <w:rFonts w:ascii="Baskerville Old Face" w:hAnsi="Baskerville Old Face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940D10">
                                  <w:rPr>
                                    <w:rFonts w:ascii="Baskerville Old Face" w:hAnsi="Baskerville Old Face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FiSc10-Unité 2 – 5.2 Sels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940D10" w:rsidRPr="00940D10" w:rsidRDefault="00940D10">
                                <w:pPr>
                                  <w:pStyle w:val="Header"/>
                                  <w:rPr>
                                    <w:rFonts w:ascii="Baskerville Old Face" w:hAnsi="Baskerville Old Face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940D10">
                                  <w:rPr>
                                    <w:rFonts w:ascii="Baskerville Old Face" w:hAnsi="Baskerville Old Face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34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" o:allowincell="f">
              <v:rect id="Rectangle 197" o:spid="_x0000_s1035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eScUA&#10;AADcAAAADwAAAGRycy9kb3ducmV2LnhtbESPT2sCMRTE74V+h/AEL0Wz7sE/W6MUQRB6qa5Qents&#10;XjeLm5clie722zeC4HGYmd8w6+1gW3EjHxrHCmbTDARx5XTDtYJzuZ8sQYSIrLF1TAr+KMB28/qy&#10;xkK7no90O8VaJAiHAhWYGLtCylAZshimriNO3q/zFmOSvpbaY5/gtpV5ls2lxYbTgsGOdoaqy+lq&#10;FbxlB7Pw1Q/TtXT96ksfP7/rQanxaPh4BxFpiM/wo33QCvJ8Dvcz6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Z5JxQAAANwAAAAPAAAAAAAAAAAAAAAAAJgCAABkcnMv&#10;ZG93bnJldi54bWxQSwUGAAAAAAQABAD1AAAAigMAAAAA&#10;" fillcolor="#76923c [2406]" stroked="f" strokecolor="white" strokeweight="1.5pt">
                <v:textbox>
                  <w:txbxContent>
                    <w:sdt>
                      <w:sdtPr>
                        <w:rPr>
                          <w:rFonts w:ascii="Baskerville Old Face" w:hAnsi="Baskerville Old Face"/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940D10" w:rsidRPr="00940D10" w:rsidRDefault="00940D10">
                          <w:pPr>
                            <w:pStyle w:val="Header"/>
                            <w:rPr>
                              <w:rFonts w:ascii="Baskerville Old Face" w:hAnsi="Baskerville Old Face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40D10">
                            <w:rPr>
                              <w:rFonts w:ascii="Baskerville Old Face" w:hAnsi="Baskerville Old Face"/>
                              <w:color w:val="FFFFFF" w:themeColor="background1"/>
                              <w:sz w:val="28"/>
                              <w:szCs w:val="28"/>
                            </w:rPr>
                            <w:t>FiSc10-Unité 2 – 5.2 Sels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6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0B8QA&#10;AADcAAAADwAAAGRycy9kb3ducmV2LnhtbESPT4vCMBTE7wt+h/AEb5ragyvVKIt/UNiTVQRvb5u3&#10;bdnmpSRRq59+syDscZiZ3zDzZWcacSPna8sKxqMEBHFhdc2lgtNxO5yC8AFZY2OZFDzIw3LRe5tj&#10;pu2dD3TLQykihH2GCqoQ2kxKX1Rk0I9sSxy9b+sMhihdKbXDe4SbRqZJMpEGa44LFba0qqj4ya9G&#10;gS4v7Zc9uHW3e4ZiIymffp5zpQb97mMGIlAX/sOv9l4rSNN3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NAfEAAAA3AAAAA8AAAAAAAAAAAAAAAAAmAIAAGRycy9k&#10;b3ducmV2LnhtbFBLBQYAAAAABAAEAPUAAACJAwAAAAA=&#10;" fillcolor="#4e6128 [1606]" stroked="f" strokecolor="white" strokeweight="2pt">
                <v:textbox>
                  <w:txbxContent>
                    <w:sdt>
                      <w:sdtPr>
                        <w:rPr>
                          <w:rFonts w:ascii="Baskerville Old Face" w:hAnsi="Baskerville Old Face"/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940D10" w:rsidRPr="00940D10" w:rsidRDefault="00940D10">
                          <w:pPr>
                            <w:pStyle w:val="Header"/>
                            <w:rPr>
                              <w:rFonts w:ascii="Baskerville Old Face" w:hAnsi="Baskerville Old Face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40D10">
                            <w:rPr>
                              <w:rFonts w:ascii="Baskerville Old Face" w:hAnsi="Baskerville Old Face"/>
                              <w:color w:val="FFFFFF" w:themeColor="background1"/>
                              <w:sz w:val="36"/>
                              <w:szCs w:val="36"/>
                            </w:rPr>
                            <w:t>2014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7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940D10" w:rsidRDefault="00940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0A4B"/>
    <w:multiLevelType w:val="hybridMultilevel"/>
    <w:tmpl w:val="AFEC61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921E5"/>
    <w:multiLevelType w:val="hybridMultilevel"/>
    <w:tmpl w:val="1E20F8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042B3"/>
    <w:multiLevelType w:val="hybridMultilevel"/>
    <w:tmpl w:val="B47C72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0"/>
    <w:rsid w:val="006158EB"/>
    <w:rsid w:val="00754BD2"/>
    <w:rsid w:val="00940D10"/>
    <w:rsid w:val="00A80C47"/>
    <w:rsid w:val="00DE436F"/>
    <w:rsid w:val="00F75E31"/>
    <w:rsid w:val="00F9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10"/>
  </w:style>
  <w:style w:type="paragraph" w:styleId="Footer">
    <w:name w:val="footer"/>
    <w:basedOn w:val="Normal"/>
    <w:link w:val="FooterChar"/>
    <w:uiPriority w:val="99"/>
    <w:unhideWhenUsed/>
    <w:rsid w:val="0094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10"/>
  </w:style>
  <w:style w:type="paragraph" w:styleId="BalloonText">
    <w:name w:val="Balloon Text"/>
    <w:basedOn w:val="Normal"/>
    <w:link w:val="BalloonTextChar"/>
    <w:uiPriority w:val="99"/>
    <w:semiHidden/>
    <w:unhideWhenUsed/>
    <w:rsid w:val="009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10"/>
  </w:style>
  <w:style w:type="paragraph" w:styleId="Footer">
    <w:name w:val="footer"/>
    <w:basedOn w:val="Normal"/>
    <w:link w:val="FooterChar"/>
    <w:uiPriority w:val="99"/>
    <w:unhideWhenUsed/>
    <w:rsid w:val="0094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10"/>
  </w:style>
  <w:style w:type="paragraph" w:styleId="BalloonText">
    <w:name w:val="Balloon Text"/>
    <w:basedOn w:val="Normal"/>
    <w:link w:val="BalloonTextChar"/>
    <w:uiPriority w:val="99"/>
    <w:semiHidden/>
    <w:unhideWhenUsed/>
    <w:rsid w:val="009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FiSc10-Unité 2 – 5.2 Sels</dc:title>
  <dc:creator>Windows User</dc:creator>
  <cp:lastModifiedBy>Windows User</cp:lastModifiedBy>
  <cp:revision>1</cp:revision>
  <dcterms:created xsi:type="dcterms:W3CDTF">2014-01-28T19:53:00Z</dcterms:created>
  <dcterms:modified xsi:type="dcterms:W3CDTF">2014-01-28T20:39:00Z</dcterms:modified>
</cp:coreProperties>
</file>