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53" w:rsidRPr="00251653" w:rsidRDefault="00251653" w:rsidP="00251653">
      <w:pPr>
        <w:jc w:val="right"/>
        <w:rPr>
          <w:rFonts w:ascii="Ebrima" w:hAnsi="Ebrima" w:cs="FrankRuehl"/>
          <w:i/>
        </w:rPr>
      </w:pPr>
      <w:r>
        <w:rPr>
          <w:rFonts w:ascii="Ebrima" w:hAnsi="Ebrima" w:cs="FrankRuehl"/>
          <w:i/>
        </w:rPr>
        <w:t>Appliquer et Innover</w:t>
      </w:r>
      <w:bookmarkStart w:id="0" w:name="_GoBack"/>
      <w:bookmarkEnd w:id="0"/>
    </w:p>
    <w:p w:rsidR="00722C52" w:rsidRPr="009B5EF4" w:rsidRDefault="009B5EF4" w:rsidP="009B5EF4">
      <w:pPr>
        <w:jc w:val="center"/>
        <w:rPr>
          <w:rFonts w:ascii="Ebrima" w:hAnsi="Ebrima" w:cs="FrankRuehl"/>
          <w:b/>
          <w:u w:val="single"/>
        </w:rPr>
      </w:pPr>
      <w:r>
        <w:rPr>
          <w:rFonts w:ascii="Ebrima" w:hAnsi="Ebrima" w:cs="FrankRuehl"/>
          <w:b/>
          <w:u w:val="single"/>
        </w:rPr>
        <w:t>Prendre Action</w:t>
      </w:r>
      <w:r w:rsidRPr="009B5EF4">
        <w:rPr>
          <w:rFonts w:ascii="Ebrima" w:hAnsi="Ebrima" w:cs="FrankRuehl"/>
          <w:b/>
          <w:u w:val="single"/>
        </w:rPr>
        <w:t> : La sixième extinction</w:t>
      </w:r>
    </w:p>
    <w:p w:rsidR="00B3796D" w:rsidRDefault="009B5EF4" w:rsidP="009B5EF4">
      <w:pPr>
        <w:rPr>
          <w:rFonts w:ascii="Ebrima" w:hAnsi="Ebrima"/>
        </w:rPr>
      </w:pPr>
      <w:r>
        <w:rPr>
          <w:rFonts w:ascii="Ebrima" w:hAnsi="Ebrima"/>
        </w:rPr>
        <w:t xml:space="preserve">Les 5 extinctions massives qui ont eu lieu durant les dernières 500 millions d’années ont été entrainé par des évènements naturels tels qu’un impact d’astéroïde et les âges glacières.  Les scientifiques avertissent que nous sommes présentement sur le bord d’une sixième extinction massive.  Cette fois-ci, par contre, nous – les humains – sont la force motrice.  La dégradation de la terre par les activités humaines – incluant la destruction des habitats et la </w:t>
      </w:r>
      <w:r w:rsidR="00B3796D">
        <w:rPr>
          <w:rFonts w:ascii="Ebrima" w:hAnsi="Ebrima"/>
        </w:rPr>
        <w:t>surexploitation</w:t>
      </w:r>
      <w:r>
        <w:rPr>
          <w:rFonts w:ascii="Ebrima" w:hAnsi="Ebrima"/>
        </w:rPr>
        <w:t xml:space="preserve"> </w:t>
      </w:r>
      <w:r w:rsidR="00B3796D">
        <w:rPr>
          <w:rFonts w:ascii="Ebrima" w:hAnsi="Ebrima"/>
        </w:rPr>
        <w:t>–</w:t>
      </w:r>
      <w:r>
        <w:rPr>
          <w:rFonts w:ascii="Ebrima" w:hAnsi="Ebrima"/>
        </w:rPr>
        <w:t xml:space="preserve"> </w:t>
      </w:r>
      <w:r w:rsidR="00B3796D">
        <w:rPr>
          <w:rFonts w:ascii="Ebrima" w:hAnsi="Ebrima"/>
        </w:rPr>
        <w:t>est en train de mettre beaucoup d’espèces en risque d’extinction.  En Mars 2018, en avance de son rapport complète, le IPBES (</w:t>
      </w:r>
      <w:proofErr w:type="spellStart"/>
      <w:r w:rsidR="00B3796D" w:rsidRPr="00B3796D">
        <w:rPr>
          <w:rFonts w:ascii="Ebrima" w:hAnsi="Ebrima"/>
          <w:i/>
        </w:rPr>
        <w:t>Intergovernmental</w:t>
      </w:r>
      <w:proofErr w:type="spellEnd"/>
      <w:r w:rsidR="00B3796D" w:rsidRPr="00B3796D">
        <w:rPr>
          <w:rFonts w:ascii="Ebrima" w:hAnsi="Ebrima"/>
          <w:i/>
        </w:rPr>
        <w:t xml:space="preserve"> Science-Policy Platform on </w:t>
      </w:r>
      <w:proofErr w:type="spellStart"/>
      <w:r w:rsidR="00B3796D" w:rsidRPr="00B3796D">
        <w:rPr>
          <w:rFonts w:ascii="Ebrima" w:hAnsi="Ebrima"/>
          <w:i/>
        </w:rPr>
        <w:t>Biodiversity</w:t>
      </w:r>
      <w:proofErr w:type="spellEnd"/>
      <w:r w:rsidR="00B3796D" w:rsidRPr="00B3796D">
        <w:rPr>
          <w:rFonts w:ascii="Ebrima" w:hAnsi="Ebrima"/>
          <w:i/>
        </w:rPr>
        <w:t xml:space="preserve"> and </w:t>
      </w:r>
      <w:proofErr w:type="spellStart"/>
      <w:r w:rsidR="00B3796D" w:rsidRPr="00B3796D">
        <w:rPr>
          <w:rFonts w:ascii="Ebrima" w:hAnsi="Ebrima"/>
          <w:i/>
        </w:rPr>
        <w:t>Ecosystem</w:t>
      </w:r>
      <w:proofErr w:type="spellEnd"/>
      <w:r w:rsidR="00B3796D" w:rsidRPr="00B3796D">
        <w:rPr>
          <w:rFonts w:ascii="Ebrima" w:hAnsi="Ebrima"/>
          <w:i/>
        </w:rPr>
        <w:t xml:space="preserve"> Service</w:t>
      </w:r>
      <w:r w:rsidR="00B3796D">
        <w:rPr>
          <w:rFonts w:ascii="Ebrima" w:hAnsi="Ebrima"/>
        </w:rPr>
        <w:t>) a relâché un sommaire de son document qui dit :</w:t>
      </w:r>
    </w:p>
    <w:p w:rsidR="009B5EF4" w:rsidRDefault="00B3796D" w:rsidP="00B3796D">
      <w:pPr>
        <w:ind w:left="708"/>
        <w:rPr>
          <w:rFonts w:ascii="Ebrima" w:hAnsi="Ebrima"/>
        </w:rPr>
      </w:pPr>
      <w:r>
        <w:rPr>
          <w:rFonts w:ascii="Ebrima" w:hAnsi="Ebrima"/>
        </w:rPr>
        <w:t xml:space="preserve"> « Combattre la dégradation de la terre et restaurer la terre dégradé est d’une priorité urgente pour protéger la biodiversité et les services d’écosystèmes qui sont vital à tout vie sur terre et pour assurer le bien-être des humains. » (IPBES</w:t>
      </w:r>
      <w:r>
        <w:rPr>
          <w:rFonts w:ascii="Ebrima" w:hAnsi="Ebrima"/>
          <w:lang w:val="en-US"/>
        </w:rPr>
        <w:t>/6/L.9/Rev.1</w:t>
      </w:r>
      <w:r>
        <w:rPr>
          <w:rFonts w:ascii="Ebrima" w:hAnsi="Ebrima"/>
        </w:rPr>
        <w:t>)</w:t>
      </w:r>
    </w:p>
    <w:p w:rsidR="00B3796D" w:rsidRDefault="00B3796D" w:rsidP="00B3796D">
      <w:pPr>
        <w:rPr>
          <w:rFonts w:ascii="Ebrima" w:hAnsi="Ebrima"/>
        </w:rPr>
      </w:pPr>
    </w:p>
    <w:p w:rsidR="00B3796D" w:rsidRPr="00B3796D" w:rsidRDefault="00B3796D" w:rsidP="00B3796D">
      <w:pPr>
        <w:shd w:val="clear" w:color="auto" w:fill="000000" w:themeFill="text1"/>
        <w:rPr>
          <w:rFonts w:ascii="Ebrima" w:hAnsi="Ebrima"/>
          <w:b/>
        </w:rPr>
      </w:pPr>
      <w:r>
        <w:rPr>
          <w:rFonts w:ascii="Ebrima" w:hAnsi="Ebrima"/>
          <w:b/>
        </w:rPr>
        <w:t>Quoi faire…</w:t>
      </w:r>
    </w:p>
    <w:p w:rsidR="00C270AA" w:rsidRDefault="00B3796D" w:rsidP="00C270AA">
      <w:pPr>
        <w:pStyle w:val="ListParagraph"/>
        <w:numPr>
          <w:ilvl w:val="0"/>
          <w:numId w:val="1"/>
        </w:numPr>
        <w:rPr>
          <w:rFonts w:ascii="Ebrima" w:hAnsi="Ebrima"/>
        </w:rPr>
      </w:pPr>
      <w:r w:rsidRPr="00C270AA">
        <w:rPr>
          <w:rFonts w:ascii="Ebrima" w:hAnsi="Ebrima"/>
        </w:rPr>
        <w:t xml:space="preserve">Choisissez une espèce LOCAL qui est en danger.  </w:t>
      </w:r>
    </w:p>
    <w:p w:rsidR="00C270AA" w:rsidRDefault="00B3796D" w:rsidP="00C270AA">
      <w:pPr>
        <w:pStyle w:val="ListParagraph"/>
        <w:numPr>
          <w:ilvl w:val="0"/>
          <w:numId w:val="1"/>
        </w:numPr>
        <w:rPr>
          <w:rFonts w:ascii="Ebrima" w:hAnsi="Ebrima"/>
        </w:rPr>
      </w:pPr>
      <w:r w:rsidRPr="00C270AA">
        <w:rPr>
          <w:rFonts w:ascii="Ebrima" w:hAnsi="Ebrima"/>
        </w:rPr>
        <w:t xml:space="preserve">Déterminez l’état courant de sa population.  </w:t>
      </w:r>
    </w:p>
    <w:p w:rsidR="00C270AA" w:rsidRDefault="00B3796D" w:rsidP="00C270AA">
      <w:pPr>
        <w:pStyle w:val="ListParagraph"/>
        <w:numPr>
          <w:ilvl w:val="0"/>
          <w:numId w:val="1"/>
        </w:numPr>
        <w:rPr>
          <w:rFonts w:ascii="Ebrima" w:hAnsi="Ebrima"/>
        </w:rPr>
      </w:pPr>
      <w:r w:rsidRPr="00C270AA">
        <w:rPr>
          <w:rFonts w:ascii="Ebrima" w:hAnsi="Ebrima"/>
        </w:rPr>
        <w:t xml:space="preserve">Évaluez l’efficacité des efforts de conservation et faites un remue-méninge d’autres stratégies qui pourraient fonctionner.  </w:t>
      </w:r>
    </w:p>
    <w:p w:rsidR="00C270AA" w:rsidRDefault="00B3796D" w:rsidP="00B3796D">
      <w:pPr>
        <w:pStyle w:val="ListParagraph"/>
        <w:numPr>
          <w:ilvl w:val="0"/>
          <w:numId w:val="1"/>
        </w:numPr>
        <w:rPr>
          <w:rFonts w:ascii="Ebrima" w:hAnsi="Ebrima"/>
        </w:rPr>
      </w:pPr>
      <w:r w:rsidRPr="00C270AA">
        <w:rPr>
          <w:rFonts w:ascii="Ebrima" w:hAnsi="Ebrima"/>
        </w:rPr>
        <w:t>Prenez action en développant une campagne qui pourrait aider dans la protection et/ou la restauration de l’espèce.</w:t>
      </w:r>
      <w:r w:rsidR="00C270AA" w:rsidRPr="00C270AA">
        <w:rPr>
          <w:rFonts w:ascii="Ebrima" w:hAnsi="Ebrima"/>
        </w:rPr>
        <w:t xml:space="preserve">  La campagne devrait être spécifique pour une certaine plateforme – </w:t>
      </w:r>
      <w:r w:rsidR="00C270AA" w:rsidRPr="00C270AA">
        <w:rPr>
          <w:rFonts w:ascii="Ebrima" w:hAnsi="Ebrima"/>
          <w:i/>
        </w:rPr>
        <w:t xml:space="preserve">ex : télévision, médias sociaux (twitter, </w:t>
      </w:r>
      <w:proofErr w:type="spellStart"/>
      <w:r w:rsidR="00C270AA" w:rsidRPr="00C270AA">
        <w:rPr>
          <w:rFonts w:ascii="Ebrima" w:hAnsi="Ebrima"/>
          <w:i/>
        </w:rPr>
        <w:t>snapchat</w:t>
      </w:r>
      <w:proofErr w:type="spellEnd"/>
      <w:r w:rsidR="00C270AA" w:rsidRPr="00C270AA">
        <w:rPr>
          <w:rFonts w:ascii="Ebrima" w:hAnsi="Ebrima"/>
          <w:i/>
        </w:rPr>
        <w:t xml:space="preserve">, </w:t>
      </w:r>
      <w:proofErr w:type="spellStart"/>
      <w:r w:rsidR="00C270AA" w:rsidRPr="00C270AA">
        <w:rPr>
          <w:rFonts w:ascii="Ebrima" w:hAnsi="Ebrima"/>
          <w:i/>
        </w:rPr>
        <w:t>instagram</w:t>
      </w:r>
      <w:proofErr w:type="spellEnd"/>
      <w:r w:rsidR="00C270AA" w:rsidRPr="00C270AA">
        <w:rPr>
          <w:rFonts w:ascii="Ebrima" w:hAnsi="Ebrima"/>
          <w:i/>
        </w:rPr>
        <w:t xml:space="preserve">, </w:t>
      </w:r>
      <w:proofErr w:type="spellStart"/>
      <w:r w:rsidR="00C270AA" w:rsidRPr="00C270AA">
        <w:rPr>
          <w:rFonts w:ascii="Ebrima" w:hAnsi="Ebrima"/>
          <w:i/>
        </w:rPr>
        <w:t>facebook</w:t>
      </w:r>
      <w:proofErr w:type="spellEnd"/>
      <w:r w:rsidR="00C270AA" w:rsidRPr="00C270AA">
        <w:rPr>
          <w:rFonts w:ascii="Ebrima" w:hAnsi="Ebrima"/>
          <w:i/>
        </w:rPr>
        <w:t xml:space="preserve">, etc…), journaux, avertissement d’internet, vidéo YouTube virale, </w:t>
      </w:r>
      <w:proofErr w:type="spellStart"/>
      <w:r w:rsidR="00C270AA" w:rsidRPr="00C270AA">
        <w:rPr>
          <w:rFonts w:ascii="Ebrima" w:hAnsi="Ebrima"/>
          <w:i/>
        </w:rPr>
        <w:t>GoFundMe</w:t>
      </w:r>
      <w:proofErr w:type="spellEnd"/>
      <w:r w:rsidR="00C270AA" w:rsidRPr="00C270AA">
        <w:rPr>
          <w:rFonts w:ascii="Ebrima" w:hAnsi="Ebrima"/>
          <w:i/>
        </w:rPr>
        <w:t>, etc...</w:t>
      </w:r>
    </w:p>
    <w:p w:rsidR="00C270AA" w:rsidRPr="00C270AA" w:rsidRDefault="00C270AA" w:rsidP="00B3796D">
      <w:pPr>
        <w:pStyle w:val="ListParagraph"/>
        <w:numPr>
          <w:ilvl w:val="0"/>
          <w:numId w:val="1"/>
        </w:numPr>
        <w:rPr>
          <w:rFonts w:ascii="Ebrima" w:hAnsi="Ebrima"/>
        </w:rPr>
      </w:pPr>
      <w:r w:rsidRPr="00C270AA">
        <w:rPr>
          <w:rFonts w:ascii="Ebrima" w:hAnsi="Ebrima"/>
        </w:rPr>
        <w:t xml:space="preserve">Discutez les actions spécifiques et personnelles que vous pouvez faire comme un individuel ou une communauté pour éviter la SIXIÈME EXTINCTION!!!  </w:t>
      </w:r>
    </w:p>
    <w:sectPr w:rsidR="00C270AA" w:rsidRPr="00C270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F4" w:rsidRDefault="009B5EF4" w:rsidP="009B5EF4">
      <w:pPr>
        <w:spacing w:after="0" w:line="240" w:lineRule="auto"/>
      </w:pPr>
      <w:r>
        <w:separator/>
      </w:r>
    </w:p>
  </w:endnote>
  <w:endnote w:type="continuationSeparator" w:id="0">
    <w:p w:rsidR="009B5EF4" w:rsidRDefault="009B5EF4" w:rsidP="009B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F4" w:rsidRDefault="009B5EF4" w:rsidP="009B5EF4">
      <w:pPr>
        <w:spacing w:after="0" w:line="240" w:lineRule="auto"/>
      </w:pPr>
      <w:r>
        <w:separator/>
      </w:r>
    </w:p>
  </w:footnote>
  <w:footnote w:type="continuationSeparator" w:id="0">
    <w:p w:rsidR="009B5EF4" w:rsidRDefault="009B5EF4" w:rsidP="009B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71"/>
      <w:gridCol w:w="8689"/>
    </w:tblGrid>
    <w:tr w:rsidR="009B5EF4">
      <w:trPr>
        <w:jc w:val="right"/>
      </w:trPr>
      <w:tc>
        <w:tcPr>
          <w:tcW w:w="0" w:type="auto"/>
          <w:shd w:val="clear" w:color="auto" w:fill="ED7D31" w:themeFill="accent2"/>
          <w:vAlign w:val="center"/>
        </w:tcPr>
        <w:p w:rsidR="009B5EF4" w:rsidRDefault="009B5EF4">
          <w:pPr>
            <w:pStyle w:val="Header"/>
            <w:rPr>
              <w:caps/>
              <w:color w:val="FFFFFF" w:themeColor="background1"/>
            </w:rPr>
          </w:pPr>
        </w:p>
      </w:tc>
      <w:tc>
        <w:tcPr>
          <w:tcW w:w="0" w:type="auto"/>
          <w:shd w:val="clear" w:color="auto" w:fill="ED7D31" w:themeFill="accent2"/>
          <w:vAlign w:val="center"/>
        </w:tcPr>
        <w:p w:rsidR="009B5EF4" w:rsidRDefault="009B5EF4" w:rsidP="009B5EF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067BB6EF6AFB4A61BA4A0699A7558A7C"/>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Scn10 - Biologie</w:t>
              </w:r>
            </w:sdtContent>
          </w:sdt>
        </w:p>
      </w:tc>
    </w:tr>
  </w:tbl>
  <w:p w:rsidR="009B5EF4" w:rsidRDefault="009B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B07"/>
    <w:multiLevelType w:val="hybridMultilevel"/>
    <w:tmpl w:val="2D00AB12"/>
    <w:lvl w:ilvl="0" w:tplc="2266E4F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F4"/>
    <w:rsid w:val="00085F38"/>
    <w:rsid w:val="00251653"/>
    <w:rsid w:val="004E7C8D"/>
    <w:rsid w:val="009B5EF4"/>
    <w:rsid w:val="00B3796D"/>
    <w:rsid w:val="00C270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F044-89AB-4A39-8804-F336F90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F4"/>
  </w:style>
  <w:style w:type="paragraph" w:styleId="Footer">
    <w:name w:val="footer"/>
    <w:basedOn w:val="Normal"/>
    <w:link w:val="FooterChar"/>
    <w:uiPriority w:val="99"/>
    <w:unhideWhenUsed/>
    <w:rsid w:val="009B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F4"/>
  </w:style>
  <w:style w:type="paragraph" w:styleId="ListParagraph">
    <w:name w:val="List Paragraph"/>
    <w:basedOn w:val="Normal"/>
    <w:uiPriority w:val="34"/>
    <w:qFormat/>
    <w:rsid w:val="00C2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7BB6EF6AFB4A61BA4A0699A7558A7C"/>
        <w:category>
          <w:name w:val="General"/>
          <w:gallery w:val="placeholder"/>
        </w:category>
        <w:types>
          <w:type w:val="bbPlcHdr"/>
        </w:types>
        <w:behaviors>
          <w:behavior w:val="content"/>
        </w:behaviors>
        <w:guid w:val="{66DEB436-EF1B-4617-925C-AADE30BC45A3}"/>
      </w:docPartPr>
      <w:docPartBody>
        <w:p w:rsidR="00311F6D" w:rsidRDefault="00B76EB0" w:rsidP="00B76EB0">
          <w:pPr>
            <w:pStyle w:val="067BB6EF6AFB4A61BA4A0699A7558A7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B0"/>
    <w:rsid w:val="00311F6D"/>
    <w:rsid w:val="00B76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BB6EF6AFB4A61BA4A0699A7558A7C">
    <w:name w:val="067BB6EF6AFB4A61BA4A0699A7558A7C"/>
    <w:rsid w:val="00B76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Scn10 - Biologie</dc:title>
  <dc:subject/>
  <dc:creator>Ashleigh Allen</dc:creator>
  <cp:keywords/>
  <dc:description/>
  <cp:lastModifiedBy>Ashleigh Allen</cp:lastModifiedBy>
  <cp:revision>2</cp:revision>
  <dcterms:created xsi:type="dcterms:W3CDTF">2018-10-19T19:39:00Z</dcterms:created>
  <dcterms:modified xsi:type="dcterms:W3CDTF">2019-02-15T22:45:00Z</dcterms:modified>
</cp:coreProperties>
</file>